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96DF5">
              <w:rPr>
                <w:rFonts w:ascii="Arial" w:eastAsia="Calibri" w:hAnsi="Arial" w:cs="Arial"/>
                <w:b/>
                <w:sz w:val="20"/>
                <w:szCs w:val="20"/>
              </w:rPr>
              <w:t xml:space="preserve">Mexican Chicken and Rice Bowl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96DF5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Chicken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Sweetcorn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3455E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Spicy Bean Salad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Rice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96DF5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Chopped Tomatoes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Tomato Puree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Mexican Seasoning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Coriander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B2F89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12C10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CDB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3455E"/>
    <w:rsid w:val="00B518F8"/>
    <w:rsid w:val="00B86176"/>
    <w:rsid w:val="00B96DF5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E26A07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9C1A-F025-492F-8882-74AF9B7F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2021-07-21T11:28:00Z</dcterms:created>
  <dcterms:modified xsi:type="dcterms:W3CDTF">2021-07-21T11:33:00Z</dcterms:modified>
</cp:coreProperties>
</file>